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921"/>
        <w:tblW w:w="11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970"/>
        <w:gridCol w:w="2648"/>
        <w:gridCol w:w="997"/>
        <w:gridCol w:w="1800"/>
        <w:gridCol w:w="1460"/>
      </w:tblGrid>
      <w:tr w:rsidR="00AD14BF" w:rsidRPr="00E57EC0" w14:paraId="09D2E2D7" w14:textId="77777777" w:rsidTr="00A1416A">
        <w:trPr>
          <w:trHeight w:val="875"/>
        </w:trPr>
        <w:tc>
          <w:tcPr>
            <w:tcW w:w="1638" w:type="dxa"/>
            <w:shd w:val="clear" w:color="000000" w:fill="C6E0B4"/>
            <w:vAlign w:val="center"/>
            <w:hideMark/>
          </w:tcPr>
          <w:p w14:paraId="225E8A36" w14:textId="77777777" w:rsidR="00AD14BF" w:rsidRPr="00E57EC0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Gr 4</w:t>
            </w:r>
          </w:p>
          <w:p w14:paraId="1FE8F184" w14:textId="77777777" w:rsidR="00AD14BF" w:rsidRPr="00E57EC0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:lang w:val="it-IT"/>
                <w14:ligatures w14:val="none"/>
              </w:rPr>
              <w:t>(Moloman George)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6861BC3" w14:textId="77777777" w:rsidR="00AD14BF" w:rsidRPr="00E57EC0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Sala/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Licență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21E3D445" w14:textId="77777777" w:rsidR="00AD14BF" w:rsidRPr="00E57EC0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3C531908" w14:textId="77777777" w:rsidR="00AD14BF" w:rsidRPr="00E57EC0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5AF42A10" w14:textId="77777777" w:rsidR="00AD14BF" w:rsidRPr="00E57EC0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Intervalul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63FE7FB4" w14:textId="77777777" w:rsidR="00AD14BF" w:rsidRPr="00E57EC0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Activitatea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(F=</w:t>
            </w:r>
            <w:proofErr w:type="spellStart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fizic</w:t>
            </w:r>
            <w:proofErr w:type="spellEnd"/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/</w:t>
            </w:r>
          </w:p>
          <w:p w14:paraId="3575F8B4" w14:textId="77777777" w:rsidR="00AD14BF" w:rsidRPr="00E57EC0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E57EC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 = online)</w:t>
            </w:r>
          </w:p>
        </w:tc>
      </w:tr>
      <w:tr w:rsidR="00AD14BF" w:rsidRPr="00E57EC0" w14:paraId="028C569A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  <w:hideMark/>
          </w:tcPr>
          <w:p w14:paraId="7A551696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2D507972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34FD51F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24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28AFBD69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0232FF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646B46E9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AD14BF" w:rsidRPr="00E57EC0" w14:paraId="336A70CC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  <w:hideMark/>
          </w:tcPr>
          <w:p w14:paraId="5CE31262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0E451B8A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C3E30C3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Duminică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25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8E16216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97CB725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08AAF0E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AD14BF" w:rsidRPr="00E57EC0" w14:paraId="221BDAD5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  <w:hideMark/>
          </w:tcPr>
          <w:p w14:paraId="15760B3E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6C9A07C9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L7(Zamfir Anișoara)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C29A80C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26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520C248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4CA099E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5DFB47B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 online</w:t>
            </w:r>
          </w:p>
        </w:tc>
      </w:tr>
      <w:tr w:rsidR="00AD14BF" w:rsidRPr="00E57EC0" w14:paraId="74EBCBD0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</w:tcPr>
          <w:p w14:paraId="21A6D281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17E67063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E72516A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28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02AA4C58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A3F70C2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ED5A36F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2 online</w:t>
            </w:r>
          </w:p>
        </w:tc>
      </w:tr>
      <w:tr w:rsidR="00AD14BF" w:rsidRPr="00E57EC0" w14:paraId="3C1B5476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</w:tcPr>
          <w:p w14:paraId="14F6D962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5CFE50F4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V113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747E01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Joi, 29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712AC47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267F74F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9877188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3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AD14BF" w:rsidRPr="00E57EC0" w14:paraId="118359B2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</w:tcPr>
          <w:p w14:paraId="7F83F57A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046D3585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CAAEDE1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Sâmbătă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31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7474C446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E9AB53B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10.00-13.00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0275F64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4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fizic</w:t>
            </w:r>
            <w:proofErr w:type="spellEnd"/>
          </w:p>
        </w:tc>
      </w:tr>
      <w:tr w:rsidR="00AD14BF" w:rsidRPr="00E57EC0" w14:paraId="5B74CD99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</w:tcPr>
          <w:p w14:paraId="7714B762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70CC33DE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ro-RO"/>
              </w:rPr>
              <w:t>L3(Morecuț Veronica)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4EEC2DC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Luni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02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36B64B76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A79CA08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D48586A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 online</w:t>
            </w:r>
          </w:p>
        </w:tc>
      </w:tr>
      <w:tr w:rsidR="00AD14BF" w:rsidRPr="00E57EC0" w14:paraId="1B4D12CC" w14:textId="77777777" w:rsidTr="00A1416A">
        <w:trPr>
          <w:trHeight w:val="292"/>
        </w:trPr>
        <w:tc>
          <w:tcPr>
            <w:tcW w:w="1638" w:type="dxa"/>
            <w:shd w:val="clear" w:color="auto" w:fill="auto"/>
            <w:noWrap/>
          </w:tcPr>
          <w:p w14:paraId="2B00406C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it-IT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  <w:lang w:val="it-IT"/>
              </w:rPr>
              <w:t>Gr 4</w:t>
            </w:r>
          </w:p>
        </w:tc>
        <w:tc>
          <w:tcPr>
            <w:tcW w:w="2970" w:type="dxa"/>
            <w:shd w:val="clear" w:color="auto" w:fill="auto"/>
            <w:noWrap/>
          </w:tcPr>
          <w:p w14:paraId="43B440E8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:lang w:val="ro-RO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752ADDAB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Miercuri</w:t>
            </w:r>
            <w:proofErr w:type="spellEnd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 xml:space="preserve">, 04 </w:t>
            </w:r>
            <w:proofErr w:type="spellStart"/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iunie</w:t>
            </w:r>
            <w:proofErr w:type="spellEnd"/>
          </w:p>
        </w:tc>
        <w:tc>
          <w:tcPr>
            <w:tcW w:w="997" w:type="dxa"/>
          </w:tcPr>
          <w:p w14:paraId="0886DDB7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F45ADF" w14:textId="77777777" w:rsidR="00AD14BF" w:rsidRPr="006631A1" w:rsidRDefault="00AD14BF" w:rsidP="00A1416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17.00-20.00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14EE8FE" w14:textId="77777777" w:rsidR="00AD14BF" w:rsidRPr="006631A1" w:rsidRDefault="00AD14BF" w:rsidP="00A1416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6"/>
                <w:szCs w:val="26"/>
                <w14:ligatures w14:val="none"/>
              </w:rPr>
            </w:pPr>
            <w:r w:rsidRPr="006631A1">
              <w:rPr>
                <w:rFonts w:ascii="Calibri Light" w:eastAsia="Times New Roman" w:hAnsi="Calibri Light" w:cs="Calibri Light"/>
                <w:color w:val="000000"/>
                <w:sz w:val="26"/>
                <w:szCs w:val="26"/>
              </w:rPr>
              <w:t>4 online</w:t>
            </w:r>
          </w:p>
        </w:tc>
      </w:tr>
    </w:tbl>
    <w:p w14:paraId="4236FA72" w14:textId="77777777" w:rsidR="00E13BE7" w:rsidRPr="00AD14BF" w:rsidRDefault="00E13BE7" w:rsidP="00AD14BF"/>
    <w:sectPr w:rsidR="00E13BE7" w:rsidRPr="00AD14BF" w:rsidSect="00561BB4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0A8E" w14:textId="77777777" w:rsidR="00A23F95" w:rsidRDefault="00A23F95" w:rsidP="00DA2C6A">
      <w:pPr>
        <w:spacing w:after="0" w:line="240" w:lineRule="auto"/>
      </w:pPr>
      <w:r>
        <w:separator/>
      </w:r>
    </w:p>
  </w:endnote>
  <w:endnote w:type="continuationSeparator" w:id="0">
    <w:p w14:paraId="2518AE53" w14:textId="77777777" w:rsidR="00A23F95" w:rsidRDefault="00A23F95" w:rsidP="00D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8E3A" w14:textId="77777777" w:rsidR="00A23F95" w:rsidRDefault="00A23F95" w:rsidP="00DA2C6A">
      <w:pPr>
        <w:spacing w:after="0" w:line="240" w:lineRule="auto"/>
      </w:pPr>
      <w:r>
        <w:separator/>
      </w:r>
    </w:p>
  </w:footnote>
  <w:footnote w:type="continuationSeparator" w:id="0">
    <w:p w14:paraId="628F68F0" w14:textId="77777777" w:rsidR="00A23F95" w:rsidRDefault="00A23F95" w:rsidP="00D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833D" w14:textId="77777777" w:rsidR="00560103" w:rsidRDefault="00560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B5"/>
    <w:rsid w:val="00056847"/>
    <w:rsid w:val="000D6766"/>
    <w:rsid w:val="001230CD"/>
    <w:rsid w:val="001A266C"/>
    <w:rsid w:val="003B2341"/>
    <w:rsid w:val="003D1FEA"/>
    <w:rsid w:val="00483AA0"/>
    <w:rsid w:val="00554AE4"/>
    <w:rsid w:val="00560103"/>
    <w:rsid w:val="00561BB4"/>
    <w:rsid w:val="005A613C"/>
    <w:rsid w:val="00604BC8"/>
    <w:rsid w:val="00622B03"/>
    <w:rsid w:val="006631A1"/>
    <w:rsid w:val="0067111B"/>
    <w:rsid w:val="006C006D"/>
    <w:rsid w:val="007219BA"/>
    <w:rsid w:val="00A23F95"/>
    <w:rsid w:val="00A65152"/>
    <w:rsid w:val="00A72002"/>
    <w:rsid w:val="00AD14BF"/>
    <w:rsid w:val="00C86B89"/>
    <w:rsid w:val="00D607B5"/>
    <w:rsid w:val="00DA2C6A"/>
    <w:rsid w:val="00E13BE7"/>
    <w:rsid w:val="00E57EC0"/>
    <w:rsid w:val="00EA6F7B"/>
    <w:rsid w:val="00EE5DCF"/>
    <w:rsid w:val="00EF5C6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E28"/>
  <w15:chartTrackingRefBased/>
  <w15:docId w15:val="{757EC32C-35B7-4499-A91D-31884D2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6A"/>
  </w:style>
  <w:style w:type="paragraph" w:styleId="Footer">
    <w:name w:val="footer"/>
    <w:basedOn w:val="Normal"/>
    <w:link w:val="FooterChar"/>
    <w:uiPriority w:val="99"/>
    <w:unhideWhenUsed/>
    <w:rsid w:val="00DA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Sandu Gherasim</cp:lastModifiedBy>
  <cp:revision>3</cp:revision>
  <dcterms:created xsi:type="dcterms:W3CDTF">2025-05-19T15:23:00Z</dcterms:created>
  <dcterms:modified xsi:type="dcterms:W3CDTF">2025-05-19T15:35:00Z</dcterms:modified>
</cp:coreProperties>
</file>